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F7" w:rsidRPr="00CB1006" w:rsidRDefault="001D6F3A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UNIVERSITATEA BABEŞ-BOLYAI DIN CLUJ-NAPOCA</w:t>
      </w:r>
    </w:p>
    <w:p w:rsidR="002750F7" w:rsidRPr="00CB1006" w:rsidRDefault="002750F7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 xml:space="preserve">Facultatea 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>de Fizică</w:t>
      </w:r>
    </w:p>
    <w:p w:rsidR="00886582" w:rsidRPr="00CB1006" w:rsidRDefault="00886582" w:rsidP="00CB1006">
      <w:pPr>
        <w:spacing w:line="276" w:lineRule="auto"/>
        <w:rPr>
          <w:rFonts w:ascii="Palatino Linotype" w:hAnsi="Palatino Linotype"/>
          <w:sz w:val="22"/>
          <w:szCs w:val="22"/>
          <w:u w:val="single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Şcoala Doctorală de Fizică</w:t>
      </w:r>
    </w:p>
    <w:p w:rsidR="002750F7" w:rsidRPr="00CB1006" w:rsidRDefault="002750F7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8D3E75" w:rsidRPr="00CB1006" w:rsidRDefault="008D3E75" w:rsidP="00CB1006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ro-RO"/>
        </w:rPr>
      </w:pPr>
    </w:p>
    <w:p w:rsidR="001D6F3A" w:rsidRPr="00CB1006" w:rsidRDefault="001D6F3A" w:rsidP="00CB1006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ro-RO"/>
        </w:rPr>
      </w:pPr>
      <w:r w:rsidRPr="00CB1006">
        <w:rPr>
          <w:rFonts w:ascii="Palatino Linotype" w:hAnsi="Palatino Linotype"/>
          <w:b/>
          <w:sz w:val="22"/>
          <w:szCs w:val="22"/>
          <w:lang w:val="ro-RO"/>
        </w:rPr>
        <w:t>ADEVERINŢĂ DE PARTICIPARE</w:t>
      </w:r>
    </w:p>
    <w:p w:rsidR="001D6F3A" w:rsidRPr="00CB1006" w:rsidRDefault="001D6F3A" w:rsidP="00CB1006">
      <w:pPr>
        <w:spacing w:line="276" w:lineRule="auto"/>
        <w:jc w:val="center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a studentului-doctoran</w:t>
      </w:r>
      <w:r w:rsidR="0063593A">
        <w:rPr>
          <w:rFonts w:ascii="Palatino Linotype" w:hAnsi="Palatino Linotype"/>
          <w:sz w:val="22"/>
          <w:szCs w:val="22"/>
          <w:lang w:val="ro-RO"/>
        </w:rPr>
        <w:t>d la o disciplină prevăzută în p</w:t>
      </w:r>
      <w:r w:rsidRPr="00CB1006">
        <w:rPr>
          <w:rFonts w:ascii="Palatino Linotype" w:hAnsi="Palatino Linotype"/>
          <w:sz w:val="22"/>
          <w:szCs w:val="22"/>
          <w:lang w:val="ro-RO"/>
        </w:rPr>
        <w:t>lanul studiilor universitare de doctorat</w:t>
      </w:r>
    </w:p>
    <w:p w:rsidR="001D6F3A" w:rsidRPr="00CB1006" w:rsidRDefault="001D6F3A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8D3E75" w:rsidRPr="00CB1006" w:rsidRDefault="008D3E75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901D14" w:rsidRPr="00CB1006" w:rsidRDefault="003A39D8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Studentul-d</w:t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>octorand</w:t>
      </w:r>
      <w:r w:rsidR="0085652B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CB1006">
        <w:rPr>
          <w:rFonts w:ascii="Palatino Linotype" w:hAnsi="Palatino Linotype"/>
          <w:i/>
          <w:sz w:val="22"/>
          <w:szCs w:val="22"/>
          <w:u w:val="single"/>
          <w:lang w:val="ro-RO"/>
        </w:rPr>
        <w:t>___</w:t>
      </w:r>
      <w:r w:rsidR="002750F7" w:rsidRPr="00CB1006">
        <w:rPr>
          <w:rFonts w:ascii="Palatino Linotype" w:hAnsi="Palatino Linotype"/>
          <w:i/>
          <w:sz w:val="22"/>
          <w:szCs w:val="22"/>
          <w:u w:val="single"/>
          <w:lang w:val="ro-RO"/>
        </w:rPr>
        <w:tab/>
      </w:r>
      <w:r w:rsidR="00884861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u w:val="single"/>
          <w:lang w:val="ro-RO"/>
        </w:rPr>
        <w:t>FamilyName FirstName</w:t>
      </w:r>
      <w:r w:rsidR="002750F7" w:rsidRPr="00CB1006">
        <w:rPr>
          <w:rFonts w:ascii="Palatino Linotype" w:hAnsi="Palatino Linotype"/>
          <w:i/>
          <w:sz w:val="22"/>
          <w:szCs w:val="22"/>
          <w:u w:val="single"/>
          <w:lang w:val="ro-RO"/>
        </w:rPr>
        <w:tab/>
      </w:r>
      <w:r w:rsidR="00CB1006">
        <w:rPr>
          <w:rFonts w:ascii="Palatino Linotype" w:hAnsi="Palatino Linotype"/>
          <w:sz w:val="22"/>
          <w:szCs w:val="22"/>
          <w:u w:val="single"/>
          <w:lang w:val="ro-RO"/>
        </w:rPr>
        <w:t xml:space="preserve"> ______ </w:t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a participat în semestrul 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>I</w:t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al anului universitar</w:t>
      </w:r>
      <w:r w:rsidR="005A42FD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884861" w:rsidRPr="00CB1006">
        <w:rPr>
          <w:rFonts w:ascii="Palatino Linotype" w:hAnsi="Palatino Linotype"/>
          <w:sz w:val="22"/>
          <w:szCs w:val="22"/>
          <w:lang w:val="ro-RO"/>
        </w:rPr>
        <w:t>202</w:t>
      </w:r>
      <w:r w:rsidR="0063593A">
        <w:rPr>
          <w:rFonts w:ascii="Palatino Linotype" w:hAnsi="Palatino Linotype"/>
          <w:sz w:val="22"/>
          <w:szCs w:val="22"/>
          <w:lang w:val="ro-RO"/>
        </w:rPr>
        <w:t>5-2026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5A42FD" w:rsidRPr="00CB1006">
        <w:rPr>
          <w:rFonts w:ascii="Palatino Linotype" w:hAnsi="Palatino Linotype"/>
          <w:sz w:val="22"/>
          <w:szCs w:val="22"/>
          <w:lang w:val="ro-RO"/>
        </w:rPr>
        <w:t>la toate activit</w:t>
      </w:r>
      <w:r w:rsidR="00B57406" w:rsidRPr="00CB1006">
        <w:rPr>
          <w:rFonts w:ascii="Palatino Linotype" w:hAnsi="Palatino Linotype"/>
          <w:sz w:val="22"/>
          <w:szCs w:val="22"/>
          <w:lang w:val="ro-RO"/>
        </w:rPr>
        <w:t>ă</w:t>
      </w:r>
      <w:r w:rsidR="005A42FD" w:rsidRPr="00CB1006">
        <w:rPr>
          <w:rFonts w:ascii="Palatino Linotype" w:hAnsi="Palatino Linotype"/>
          <w:sz w:val="22"/>
          <w:szCs w:val="22"/>
          <w:lang w:val="ro-RO"/>
        </w:rPr>
        <w:t xml:space="preserve">ţile aferente disciplinei </w:t>
      </w:r>
      <w:r w:rsidR="001B7402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Theoretical models and simulation methods in physics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 oferit</w:t>
      </w:r>
      <w:r w:rsidR="00D3160B" w:rsidRPr="00CB1006">
        <w:rPr>
          <w:rFonts w:ascii="Palatino Linotype" w:hAnsi="Palatino Linotype"/>
          <w:sz w:val="22"/>
          <w:szCs w:val="22"/>
          <w:lang w:val="ro-RO"/>
        </w:rPr>
        <w:t>e</w:t>
      </w:r>
      <w:r w:rsidR="008860A9">
        <w:rPr>
          <w:rFonts w:ascii="Palatino Linotype" w:hAnsi="Palatino Linotype"/>
          <w:sz w:val="22"/>
          <w:szCs w:val="22"/>
          <w:lang w:val="ro-RO"/>
        </w:rPr>
        <w:t xml:space="preserve"> studenţilor 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doctoranzi de </w:t>
      </w:r>
      <w:r w:rsidR="005B5D44" w:rsidRPr="00CB1006">
        <w:rPr>
          <w:rFonts w:ascii="Palatino Linotype" w:hAnsi="Palatino Linotype"/>
          <w:sz w:val="22"/>
          <w:szCs w:val="22"/>
          <w:lang w:val="ro-RO"/>
        </w:rPr>
        <w:t>Ş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coala </w:t>
      </w:r>
      <w:r w:rsidR="005B5D44" w:rsidRPr="00CB1006">
        <w:rPr>
          <w:rFonts w:ascii="Palatino Linotype" w:hAnsi="Palatino Linotype"/>
          <w:sz w:val="22"/>
          <w:szCs w:val="22"/>
          <w:lang w:val="ro-RO"/>
        </w:rPr>
        <w:t>D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>octorală</w:t>
      </w:r>
      <w:r w:rsidR="001B7402" w:rsidRPr="00CB1006">
        <w:rPr>
          <w:rFonts w:ascii="Palatino Linotype" w:hAnsi="Palatino Linotype"/>
          <w:sz w:val="22"/>
          <w:szCs w:val="22"/>
          <w:lang w:val="ro-RO"/>
        </w:rPr>
        <w:t xml:space="preserve"> de Fizică</w:t>
      </w:r>
      <w:r w:rsidR="00663F55" w:rsidRPr="00CB1006">
        <w:rPr>
          <w:rFonts w:ascii="Palatino Linotype" w:hAnsi="Palatino Linotype"/>
          <w:sz w:val="22"/>
          <w:szCs w:val="22"/>
          <w:lang w:val="ro-RO"/>
        </w:rPr>
        <w:t xml:space="preserve"> a Universităţii Babeş-Bolyai.</w:t>
      </w:r>
      <w:r w:rsidR="00E225F7"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 xml:space="preserve">Pentru această disciplină au fost alocate săptămânal </w:t>
      </w:r>
      <w:r w:rsidR="00390B4C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2</w:t>
      </w:r>
      <w:r w:rsidR="00901D14" w:rsidRPr="00CB1006">
        <w:rPr>
          <w:rFonts w:ascii="Palatino Linotype" w:hAnsi="Palatino Linotype"/>
          <w:i/>
          <w:sz w:val="22"/>
          <w:szCs w:val="22"/>
          <w:lang w:val="ro-RO"/>
        </w:rPr>
        <w:t xml:space="preserve"> 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 xml:space="preserve">ore de curs, şi </w:t>
      </w:r>
      <w:r w:rsidR="00390B4C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1</w:t>
      </w:r>
      <w:r w:rsidR="00901D14" w:rsidRPr="00CB1006">
        <w:rPr>
          <w:rFonts w:ascii="Palatino Linotype" w:hAnsi="Palatino Linotype"/>
          <w:i/>
          <w:sz w:val="22"/>
          <w:szCs w:val="22"/>
          <w:lang w:val="ro-RO"/>
        </w:rPr>
        <w:t xml:space="preserve"> 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 xml:space="preserve">ore </w:t>
      </w:r>
      <w:r w:rsidR="00CB1006">
        <w:rPr>
          <w:rFonts w:ascii="Palatino Linotype" w:hAnsi="Palatino Linotype"/>
          <w:sz w:val="22"/>
          <w:szCs w:val="22"/>
          <w:lang w:val="ro-RO"/>
        </w:rPr>
        <w:t>seminar</w:t>
      </w:r>
      <w:r w:rsidR="00901D14" w:rsidRPr="00CB1006">
        <w:rPr>
          <w:rFonts w:ascii="Palatino Linotype" w:hAnsi="Palatino Linotype"/>
          <w:sz w:val="22"/>
          <w:szCs w:val="22"/>
          <w:lang w:val="ro-RO"/>
        </w:rPr>
        <w:t>.</w:t>
      </w:r>
    </w:p>
    <w:p w:rsidR="00901D14" w:rsidRPr="00CB1006" w:rsidRDefault="00901D14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3A39D8" w:rsidRPr="00CB1006" w:rsidRDefault="00E225F7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Studentul-doctorand</w:t>
      </w:r>
      <w:r w:rsidR="005D0771" w:rsidRPr="00CB1006">
        <w:rPr>
          <w:rFonts w:ascii="Palatino Linotype" w:hAnsi="Palatino Linotype"/>
          <w:sz w:val="22"/>
          <w:szCs w:val="22"/>
          <w:lang w:val="ro-RO"/>
        </w:rPr>
        <w:t xml:space="preserve"> (căsuţa corespunzătoare de mai jos se marchează cu ×)</w:t>
      </w:r>
    </w:p>
    <w:p w:rsidR="003A39D8" w:rsidRPr="00CB1006" w:rsidRDefault="005B5D44" w:rsidP="00CB1006">
      <w:pPr>
        <w:spacing w:line="276" w:lineRule="auto"/>
        <w:ind w:left="120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sym w:font="Wingdings 2" w:char="F053"/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7A7E76" w:rsidRPr="00CB1006">
        <w:rPr>
          <w:rFonts w:ascii="Palatino Linotype" w:hAnsi="Palatino Linotype"/>
          <w:sz w:val="22"/>
          <w:szCs w:val="22"/>
          <w:lang w:val="ro-RO"/>
        </w:rPr>
        <w:t xml:space="preserve">s-a prezentat </w:t>
      </w:r>
      <w:r w:rsidR="006E358C" w:rsidRPr="00CB1006">
        <w:rPr>
          <w:rFonts w:ascii="Palatino Linotype" w:hAnsi="Palatino Linotype"/>
          <w:sz w:val="22"/>
          <w:szCs w:val="22"/>
          <w:lang w:val="ro-RO"/>
        </w:rPr>
        <w:t xml:space="preserve">la examen </w:t>
      </w:r>
      <w:r w:rsidR="00EA6B8D" w:rsidRPr="00CB1006">
        <w:rPr>
          <w:rFonts w:ascii="Palatino Linotype" w:hAnsi="Palatino Linotype"/>
          <w:sz w:val="22"/>
          <w:szCs w:val="22"/>
          <w:lang w:val="ro-RO"/>
        </w:rPr>
        <w:t>în</w:t>
      </w:r>
      <w:r w:rsidR="000933EF" w:rsidRPr="00CB1006">
        <w:rPr>
          <w:rFonts w:ascii="Palatino Linotype" w:hAnsi="Palatino Linotype"/>
          <w:sz w:val="22"/>
          <w:szCs w:val="22"/>
          <w:lang w:val="ro-RO"/>
        </w:rPr>
        <w:t xml:space="preserve"> data de </w:t>
      </w:r>
      <w:r w:rsidR="006359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xx</w:t>
      </w:r>
      <w:r w:rsidR="00CB1006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</w:t>
      </w:r>
      <w:r w:rsidR="009953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xx</w:t>
      </w:r>
      <w:r w:rsidR="001B7402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.202</w:t>
      </w:r>
      <w:r w:rsidR="0063593A" w:rsidRPr="006359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6</w:t>
      </w:r>
      <w:r w:rsidR="00D2105A" w:rsidRPr="00CB1006">
        <w:rPr>
          <w:rFonts w:ascii="Palatino Linotype" w:hAnsi="Palatino Linotype"/>
          <w:sz w:val="22"/>
          <w:szCs w:val="22"/>
          <w:lang w:val="ro-RO"/>
        </w:rPr>
        <w:t>,</w:t>
      </w:r>
      <w:r w:rsidR="000933EF" w:rsidRPr="00CB1006">
        <w:rPr>
          <w:rFonts w:ascii="Palatino Linotype" w:hAnsi="Palatino Linotype"/>
          <w:sz w:val="22"/>
          <w:szCs w:val="22"/>
          <w:lang w:val="ro-RO"/>
        </w:rPr>
        <w:t xml:space="preserve"> obţinând califi</w:t>
      </w:r>
      <w:r w:rsidR="006E358C" w:rsidRPr="00CB1006">
        <w:rPr>
          <w:rFonts w:ascii="Palatino Linotype" w:hAnsi="Palatino Linotype"/>
          <w:sz w:val="22"/>
          <w:szCs w:val="22"/>
          <w:lang w:val="ro-RO"/>
        </w:rPr>
        <w:t xml:space="preserve">cativul </w:t>
      </w:r>
      <w:r w:rsidR="007B7FE7" w:rsidRPr="007B7FE7">
        <w:rPr>
          <w:rFonts w:ascii="Palatino Linotype" w:hAnsi="Palatino Linotype"/>
          <w:i/>
          <w:sz w:val="22"/>
          <w:szCs w:val="22"/>
          <w:highlight w:val="yellow"/>
          <w:lang w:val="ro-RO"/>
        </w:rPr>
        <w:t>Foarte bine / Bine / Satisfăcător</w:t>
      </w:r>
      <w:r w:rsidR="00CA7F01">
        <w:rPr>
          <w:rFonts w:ascii="Palatino Linotype" w:hAnsi="Palatino Linotype"/>
          <w:i/>
          <w:sz w:val="22"/>
          <w:szCs w:val="22"/>
          <w:lang w:val="ro-RO"/>
        </w:rPr>
        <w:t xml:space="preserve"> </w:t>
      </w:r>
      <w:r w:rsidR="00CA7F01" w:rsidRPr="00CA7F01">
        <w:rPr>
          <w:rFonts w:ascii="Palatino Linotype" w:hAnsi="Palatino Linotype"/>
          <w:i/>
          <w:sz w:val="22"/>
          <w:szCs w:val="22"/>
          <w:highlight w:val="yellow"/>
          <w:lang w:val="ro-RO"/>
        </w:rPr>
        <w:t>/ Nesatisfăcător</w:t>
      </w:r>
      <w:r w:rsidR="002D4F91" w:rsidRPr="00CB1006">
        <w:rPr>
          <w:rFonts w:ascii="Palatino Linotype" w:hAnsi="Palatino Linotype"/>
          <w:sz w:val="22"/>
          <w:szCs w:val="22"/>
          <w:lang w:val="ro-RO"/>
        </w:rPr>
        <w:t>;</w:t>
      </w:r>
    </w:p>
    <w:p w:rsidR="003A39D8" w:rsidRPr="00CB1006" w:rsidRDefault="000933EF" w:rsidP="00CB1006">
      <w:pPr>
        <w:spacing w:line="276" w:lineRule="auto"/>
        <w:ind w:left="120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sym w:font="Wingdings 2" w:char="F0A3"/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BE4E4F" w:rsidRPr="00CB1006">
        <w:rPr>
          <w:rFonts w:ascii="Palatino Linotype" w:hAnsi="Palatino Linotype"/>
          <w:sz w:val="22"/>
          <w:szCs w:val="22"/>
          <w:lang w:val="ro-RO"/>
        </w:rPr>
        <w:t>nu s-a prezentat la examen.</w:t>
      </w:r>
    </w:p>
    <w:p w:rsidR="00A21B14" w:rsidRPr="00CB1006" w:rsidRDefault="00A21B14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3A39D8" w:rsidRPr="00CB1006" w:rsidRDefault="00333A80" w:rsidP="00CB1006">
      <w:pPr>
        <w:spacing w:line="276" w:lineRule="auto"/>
        <w:ind w:left="1021" w:hanging="1021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Opţional:</w:t>
      </w:r>
      <w:r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B040DC" w:rsidRPr="00CB1006">
        <w:rPr>
          <w:rFonts w:ascii="Palatino Linotype" w:hAnsi="Palatino Linotype"/>
          <w:sz w:val="22"/>
          <w:szCs w:val="22"/>
          <w:lang w:val="ro-RO"/>
        </w:rPr>
        <w:t>Conform hotărârii şcolii doctorale, s</w:t>
      </w:r>
      <w:r w:rsidR="006865F1" w:rsidRPr="00CB1006">
        <w:rPr>
          <w:rFonts w:ascii="Palatino Linotype" w:hAnsi="Palatino Linotype"/>
          <w:sz w:val="22"/>
          <w:szCs w:val="22"/>
          <w:lang w:val="ro-RO"/>
        </w:rPr>
        <w:t xml:space="preserve">tudentul-doctorand a obţinut un număr de </w:t>
      </w:r>
      <w:r w:rsidR="0099533A" w:rsidRPr="0099533A">
        <w:rPr>
          <w:rFonts w:ascii="Palatino Linotype" w:hAnsi="Palatino Linotype"/>
          <w:i/>
          <w:color w:val="2E74B5" w:themeColor="accent1" w:themeShade="BF"/>
          <w:sz w:val="22"/>
          <w:szCs w:val="22"/>
          <w:highlight w:val="yellow"/>
          <w:lang w:val="ro-RO"/>
        </w:rPr>
        <w:t>5 sau</w:t>
      </w:r>
      <w:r w:rsidR="0099533A" w:rsidRPr="0099533A">
        <w:rPr>
          <w:rFonts w:ascii="Palatino Linotype" w:hAnsi="Palatino Linotype"/>
          <w:color w:val="2E74B5" w:themeColor="accent1" w:themeShade="BF"/>
          <w:sz w:val="22"/>
          <w:szCs w:val="22"/>
          <w:lang w:val="ro-RO"/>
        </w:rPr>
        <w:t xml:space="preserve"> </w:t>
      </w:r>
      <w:r w:rsidR="00CB1006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10</w:t>
      </w:r>
      <w:r w:rsidR="006865F1" w:rsidRPr="00CB1006">
        <w:rPr>
          <w:rFonts w:ascii="Palatino Linotype" w:hAnsi="Palatino Linotype"/>
          <w:color w:val="0070C0"/>
          <w:sz w:val="22"/>
          <w:szCs w:val="22"/>
          <w:lang w:val="ro-RO"/>
        </w:rPr>
        <w:t xml:space="preserve"> </w:t>
      </w:r>
      <w:r w:rsidR="006865F1" w:rsidRPr="00CB1006">
        <w:rPr>
          <w:rFonts w:ascii="Palatino Linotype" w:hAnsi="Palatino Linotype"/>
          <w:sz w:val="22"/>
          <w:szCs w:val="22"/>
          <w:lang w:val="ro-RO"/>
        </w:rPr>
        <w:t>credite transferabile</w:t>
      </w:r>
      <w:r w:rsidR="00B040DC" w:rsidRPr="00CB1006">
        <w:rPr>
          <w:rFonts w:ascii="Palatino Linotype" w:hAnsi="Palatino Linotype"/>
          <w:sz w:val="22"/>
          <w:szCs w:val="22"/>
          <w:lang w:val="ro-RO"/>
        </w:rPr>
        <w:t xml:space="preserve"> pentru activitatea lui la această disciplină</w:t>
      </w:r>
      <w:r w:rsidR="00224D5D" w:rsidRPr="00CB1006">
        <w:rPr>
          <w:rFonts w:ascii="Palatino Linotype" w:hAnsi="Palatino Linotype"/>
          <w:sz w:val="22"/>
          <w:szCs w:val="22"/>
          <w:lang w:val="ro-RO"/>
        </w:rPr>
        <w:t>.</w:t>
      </w:r>
    </w:p>
    <w:p w:rsidR="000A4266" w:rsidRPr="00CB1006" w:rsidRDefault="000A4266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8D3E75" w:rsidRDefault="00CB1006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  <w:t>Profesor examinator</w:t>
      </w:r>
    </w:p>
    <w:p w:rsidR="00CB1006" w:rsidRPr="008860A9" w:rsidRDefault="00CB1006" w:rsidP="00CB1006">
      <w:pPr>
        <w:spacing w:line="276" w:lineRule="auto"/>
        <w:rPr>
          <w:rFonts w:ascii="Palatino Linotype" w:hAnsi="Palatino Linotype"/>
          <w:i/>
          <w:sz w:val="22"/>
          <w:szCs w:val="22"/>
          <w:lang w:val="ro-RO"/>
        </w:rPr>
      </w:pP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 w:rsidRPr="008860A9">
        <w:rPr>
          <w:rFonts w:ascii="Palatino Linotype" w:hAnsi="Palatino Linotype"/>
          <w:i/>
          <w:sz w:val="22"/>
          <w:szCs w:val="22"/>
          <w:highlight w:val="yellow"/>
          <w:lang w:val="ro-RO"/>
        </w:rPr>
        <w:t>............ dr. ..........................</w:t>
      </w:r>
    </w:p>
    <w:p w:rsidR="008D3E75" w:rsidRDefault="008D3E75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CB1006" w:rsidRPr="00CB1006" w:rsidRDefault="00CB1006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>
        <w:rPr>
          <w:rFonts w:ascii="Palatino Linotype" w:hAnsi="Palatino Linotype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sz w:val="22"/>
          <w:szCs w:val="22"/>
          <w:lang w:val="ro-RO"/>
        </w:rPr>
        <w:t>(</w:t>
      </w:r>
      <w:r w:rsidRPr="00CB1006">
        <w:rPr>
          <w:rFonts w:ascii="Palatino Linotype" w:hAnsi="Palatino Linotype"/>
          <w:sz w:val="20"/>
          <w:szCs w:val="22"/>
          <w:lang w:val="ro-RO"/>
        </w:rPr>
        <w:t>Titlul, Numele şi prenumele, semnătura</w:t>
      </w:r>
      <w:r w:rsidRPr="00CB1006">
        <w:rPr>
          <w:rFonts w:ascii="Palatino Linotype" w:hAnsi="Palatino Linotype"/>
          <w:sz w:val="22"/>
          <w:szCs w:val="22"/>
          <w:lang w:val="ro-RO"/>
        </w:rPr>
        <w:t>)</w:t>
      </w:r>
    </w:p>
    <w:p w:rsidR="008D3E75" w:rsidRPr="00CB1006" w:rsidRDefault="008D3E75" w:rsidP="00CB1006">
      <w:pPr>
        <w:spacing w:line="276" w:lineRule="auto"/>
        <w:rPr>
          <w:rFonts w:ascii="Palatino Linotype" w:hAnsi="Palatino Linotype"/>
          <w:sz w:val="22"/>
          <w:szCs w:val="22"/>
          <w:lang w:val="ro-RO"/>
        </w:rPr>
      </w:pPr>
    </w:p>
    <w:p w:rsidR="002750F7" w:rsidRPr="00CB1006" w:rsidRDefault="002A779B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>Conducător de doctorat</w:t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886391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  <w:t>Titular disciplină</w:t>
      </w:r>
    </w:p>
    <w:p w:rsidR="002750F7" w:rsidRPr="00CB1006" w:rsidRDefault="002A779B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u w:val="single"/>
          <w:lang w:val="ro-RO"/>
        </w:rPr>
      </w:pP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1B7402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Prof.</w:t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 xml:space="preserve"> </w:t>
      </w:r>
      <w:r w:rsidR="001B7402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dr. Titus Beu</w:t>
      </w:r>
    </w:p>
    <w:p w:rsidR="002750F7" w:rsidRPr="00CB1006" w:rsidRDefault="002750F7" w:rsidP="00CB1006">
      <w:pPr>
        <w:spacing w:line="276" w:lineRule="auto"/>
        <w:jc w:val="both"/>
        <w:rPr>
          <w:rFonts w:ascii="Palatino Linotype" w:hAnsi="Palatino Linotype"/>
          <w:color w:val="0070C0"/>
          <w:sz w:val="22"/>
          <w:szCs w:val="22"/>
          <w:lang w:val="ro-RO"/>
        </w:rPr>
      </w:pP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63593A">
        <w:rPr>
          <w:rFonts w:ascii="Palatino Linotype" w:hAnsi="Palatino Linotype"/>
          <w:sz w:val="22"/>
          <w:szCs w:val="22"/>
          <w:u w:val="single"/>
          <w:shd w:val="clear" w:color="auto" w:fill="FFFF00"/>
          <w:lang w:val="ro-RO"/>
        </w:rPr>
        <w:tab/>
      </w:r>
      <w:r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Prof. dr. Ladislau Nagy</w:t>
      </w:r>
    </w:p>
    <w:p w:rsidR="001B7402" w:rsidRPr="00CB1006" w:rsidRDefault="001B7402" w:rsidP="00CB1006">
      <w:pPr>
        <w:spacing w:line="276" w:lineRule="auto"/>
        <w:jc w:val="both"/>
        <w:rPr>
          <w:rFonts w:ascii="Palatino Linotype" w:hAnsi="Palatino Linotype"/>
          <w:color w:val="0070C0"/>
          <w:sz w:val="22"/>
          <w:szCs w:val="22"/>
          <w:lang w:val="ro-RO"/>
        </w:rPr>
      </w:pP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Prof.</w:t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 xml:space="preserve"> </w:t>
      </w:r>
      <w:r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dr. Zoltán Néda</w:t>
      </w:r>
    </w:p>
    <w:p w:rsidR="001B7402" w:rsidRPr="00CB1006" w:rsidRDefault="001B7402" w:rsidP="00CB1006">
      <w:pPr>
        <w:spacing w:line="276" w:lineRule="auto"/>
        <w:jc w:val="both"/>
        <w:rPr>
          <w:rFonts w:ascii="Palatino Linotype" w:hAnsi="Palatino Linotype"/>
          <w:color w:val="0070C0"/>
          <w:sz w:val="22"/>
          <w:szCs w:val="22"/>
          <w:lang w:val="ro-RO"/>
        </w:rPr>
      </w:pP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Pr="00CB1006">
        <w:rPr>
          <w:rFonts w:ascii="Palatino Linotype" w:hAnsi="Palatino Linotype"/>
          <w:color w:val="0070C0"/>
          <w:sz w:val="22"/>
          <w:szCs w:val="22"/>
          <w:lang w:val="ro-RO"/>
        </w:rPr>
        <w:tab/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CS III dr</w:t>
      </w:r>
      <w:r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 xml:space="preserve">. </w:t>
      </w:r>
      <w:r w:rsidR="00CB1006" w:rsidRPr="008D40F0">
        <w:rPr>
          <w:rFonts w:ascii="Palatino Linotype" w:hAnsi="Palatino Linotype"/>
          <w:color w:val="0070C0"/>
          <w:sz w:val="22"/>
          <w:szCs w:val="22"/>
          <w:highlight w:val="yellow"/>
          <w:lang w:val="ro-RO"/>
        </w:rPr>
        <w:t>Maria Ercsey-Ravasz</w:t>
      </w:r>
    </w:p>
    <w:p w:rsidR="002A779B" w:rsidRPr="00CB1006" w:rsidRDefault="00BE3780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0"/>
          <w:szCs w:val="22"/>
          <w:lang w:val="ro-RO"/>
        </w:rPr>
        <w:t>(</w:t>
      </w:r>
      <w:r w:rsidR="00CB1006" w:rsidRPr="00CB1006">
        <w:rPr>
          <w:rFonts w:ascii="Palatino Linotype" w:hAnsi="Palatino Linotype"/>
          <w:sz w:val="20"/>
          <w:szCs w:val="22"/>
          <w:lang w:val="ro-RO"/>
        </w:rPr>
        <w:t xml:space="preserve">Titlul, </w:t>
      </w:r>
      <w:r w:rsidR="00886391" w:rsidRPr="00CB1006">
        <w:rPr>
          <w:rFonts w:ascii="Palatino Linotype" w:hAnsi="Palatino Linotype"/>
          <w:sz w:val="20"/>
          <w:szCs w:val="22"/>
          <w:lang w:val="ro-RO"/>
        </w:rPr>
        <w:t>N</w:t>
      </w:r>
      <w:r w:rsidRPr="00CB1006">
        <w:rPr>
          <w:rFonts w:ascii="Palatino Linotype" w:hAnsi="Palatino Linotype"/>
          <w:sz w:val="20"/>
          <w:szCs w:val="22"/>
          <w:lang w:val="ro-RO"/>
        </w:rPr>
        <w:t>umele şi prenumele, semnătura</w:t>
      </w:r>
      <w:r w:rsidR="00886391" w:rsidRPr="00CB1006">
        <w:rPr>
          <w:rFonts w:ascii="Palatino Linotype" w:hAnsi="Palatino Linotype"/>
          <w:sz w:val="20"/>
          <w:szCs w:val="22"/>
          <w:lang w:val="ro-RO"/>
        </w:rPr>
        <w:t>)</w:t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</w:r>
      <w:r w:rsidR="002750F7" w:rsidRPr="00CB1006">
        <w:rPr>
          <w:rFonts w:ascii="Palatino Linotype" w:hAnsi="Palatino Linotype"/>
          <w:sz w:val="22"/>
          <w:szCs w:val="22"/>
          <w:lang w:val="ro-RO"/>
        </w:rPr>
        <w:tab/>
        <w:t>(</w:t>
      </w:r>
      <w:r w:rsidR="00CB1006" w:rsidRPr="00CB1006">
        <w:rPr>
          <w:rFonts w:ascii="Palatino Linotype" w:hAnsi="Palatino Linotype"/>
          <w:sz w:val="20"/>
          <w:szCs w:val="22"/>
          <w:lang w:val="ro-RO"/>
        </w:rPr>
        <w:t xml:space="preserve">Titlul, </w:t>
      </w:r>
      <w:r w:rsidR="00886391" w:rsidRPr="00CB1006">
        <w:rPr>
          <w:rFonts w:ascii="Palatino Linotype" w:hAnsi="Palatino Linotype"/>
          <w:sz w:val="20"/>
          <w:szCs w:val="22"/>
          <w:lang w:val="ro-RO"/>
        </w:rPr>
        <w:t>N</w:t>
      </w:r>
      <w:r w:rsidR="002750F7" w:rsidRPr="00CB1006">
        <w:rPr>
          <w:rFonts w:ascii="Palatino Linotype" w:hAnsi="Palatino Linotype"/>
          <w:sz w:val="20"/>
          <w:szCs w:val="22"/>
          <w:lang w:val="ro-RO"/>
        </w:rPr>
        <w:t>umele şi prenumele, semnătur</w:t>
      </w:r>
      <w:r w:rsidR="002A779B" w:rsidRPr="00CB1006">
        <w:rPr>
          <w:rFonts w:ascii="Palatino Linotype" w:hAnsi="Palatino Linotype"/>
          <w:sz w:val="20"/>
          <w:szCs w:val="22"/>
          <w:lang w:val="ro-RO"/>
        </w:rPr>
        <w:t>a</w:t>
      </w:r>
      <w:r w:rsidR="00886391" w:rsidRPr="00CB1006">
        <w:rPr>
          <w:rFonts w:ascii="Palatino Linotype" w:hAnsi="Palatino Linotype"/>
          <w:sz w:val="22"/>
          <w:szCs w:val="22"/>
          <w:lang w:val="ro-RO"/>
        </w:rPr>
        <w:t>)</w:t>
      </w:r>
    </w:p>
    <w:p w:rsidR="00467FC2" w:rsidRDefault="00467FC2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8860A9" w:rsidRPr="00CB1006" w:rsidRDefault="008860A9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bookmarkStart w:id="0" w:name="_GoBack"/>
      <w:bookmarkEnd w:id="0"/>
    </w:p>
    <w:p w:rsidR="000A4266" w:rsidRPr="00CB1006" w:rsidRDefault="000A4266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 xml:space="preserve">Data: </w:t>
      </w:r>
      <w:r w:rsidR="006359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xx</w:t>
      </w:r>
      <w:r w:rsidR="00333A80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</w:t>
      </w:r>
      <w:r w:rsidR="0099533A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xx</w:t>
      </w:r>
      <w:r w:rsidR="00333A80" w:rsidRPr="00CB1006">
        <w:rPr>
          <w:rFonts w:ascii="Palatino Linotype" w:hAnsi="Palatino Linotype"/>
          <w:i/>
          <w:color w:val="0070C0"/>
          <w:sz w:val="22"/>
          <w:szCs w:val="22"/>
          <w:highlight w:val="yellow"/>
          <w:lang w:val="ro-RO"/>
        </w:rPr>
        <w:t>.202</w:t>
      </w:r>
      <w:r w:rsidR="0063593A">
        <w:rPr>
          <w:rFonts w:ascii="Palatino Linotype" w:hAnsi="Palatino Linotype"/>
          <w:i/>
          <w:color w:val="0070C0"/>
          <w:sz w:val="22"/>
          <w:szCs w:val="22"/>
          <w:lang w:val="ro-RO"/>
        </w:rPr>
        <w:t>6</w:t>
      </w:r>
    </w:p>
    <w:p w:rsidR="000A4266" w:rsidRPr="00CB1006" w:rsidRDefault="000A4266" w:rsidP="00CB1006">
      <w:pPr>
        <w:spacing w:line="276" w:lineRule="auto"/>
        <w:jc w:val="both"/>
        <w:rPr>
          <w:rFonts w:ascii="Palatino Linotype" w:hAnsi="Palatino Linotype"/>
          <w:sz w:val="22"/>
          <w:szCs w:val="22"/>
          <w:lang w:val="ro-RO"/>
        </w:rPr>
      </w:pPr>
    </w:p>
    <w:p w:rsidR="00467FC2" w:rsidRPr="00CB1006" w:rsidRDefault="00467FC2" w:rsidP="0059761D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CB1006">
        <w:rPr>
          <w:rFonts w:ascii="Palatino Linotype" w:hAnsi="Palatino Linotype"/>
          <w:sz w:val="22"/>
          <w:szCs w:val="22"/>
          <w:lang w:val="ro-RO"/>
        </w:rPr>
        <w:t xml:space="preserve">Notă: Un exemplar </w:t>
      </w:r>
      <w:r w:rsidR="0038050C">
        <w:rPr>
          <w:rFonts w:ascii="Palatino Linotype" w:hAnsi="Palatino Linotype"/>
          <w:sz w:val="22"/>
          <w:szCs w:val="22"/>
          <w:lang w:val="ro-RO"/>
        </w:rPr>
        <w:t>al adeverinţei</w:t>
      </w:r>
      <w:r w:rsidRPr="00CB1006">
        <w:rPr>
          <w:rFonts w:ascii="Palatino Linotype" w:hAnsi="Palatino Linotype"/>
          <w:sz w:val="22"/>
          <w:szCs w:val="22"/>
          <w:lang w:val="ro-RO"/>
        </w:rPr>
        <w:t xml:space="preserve"> se predă la Institutul de Studii Doctorale.</w:t>
      </w:r>
    </w:p>
    <w:sectPr w:rsidR="00467FC2" w:rsidRPr="00CB1006" w:rsidSect="00333A80"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96340"/>
    <w:multiLevelType w:val="hybridMultilevel"/>
    <w:tmpl w:val="A992D7A8"/>
    <w:lvl w:ilvl="0" w:tplc="856CFE52">
      <w:start w:val="1"/>
      <w:numFmt w:val="bullet"/>
      <w:lvlText w:val="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2B"/>
    <w:rsid w:val="00017FEB"/>
    <w:rsid w:val="0009002B"/>
    <w:rsid w:val="000933EF"/>
    <w:rsid w:val="000A4266"/>
    <w:rsid w:val="000C251B"/>
    <w:rsid w:val="000E7E67"/>
    <w:rsid w:val="00180A39"/>
    <w:rsid w:val="001B7402"/>
    <w:rsid w:val="001D6F3A"/>
    <w:rsid w:val="00224D5D"/>
    <w:rsid w:val="002750F7"/>
    <w:rsid w:val="002A779B"/>
    <w:rsid w:val="002D4F91"/>
    <w:rsid w:val="003035CF"/>
    <w:rsid w:val="00312776"/>
    <w:rsid w:val="00333A80"/>
    <w:rsid w:val="0038050C"/>
    <w:rsid w:val="00390B4C"/>
    <w:rsid w:val="003A39D8"/>
    <w:rsid w:val="003C47EE"/>
    <w:rsid w:val="00446EA8"/>
    <w:rsid w:val="00467FC2"/>
    <w:rsid w:val="004861DF"/>
    <w:rsid w:val="004D4870"/>
    <w:rsid w:val="0053505E"/>
    <w:rsid w:val="00544ACE"/>
    <w:rsid w:val="00556DD9"/>
    <w:rsid w:val="0059761D"/>
    <w:rsid w:val="005A42FD"/>
    <w:rsid w:val="005B5D44"/>
    <w:rsid w:val="005D0771"/>
    <w:rsid w:val="005D7ACB"/>
    <w:rsid w:val="0063593A"/>
    <w:rsid w:val="00663F55"/>
    <w:rsid w:val="006865F1"/>
    <w:rsid w:val="006909F3"/>
    <w:rsid w:val="006E358C"/>
    <w:rsid w:val="006E75F0"/>
    <w:rsid w:val="00740096"/>
    <w:rsid w:val="007A7E76"/>
    <w:rsid w:val="007B7FE7"/>
    <w:rsid w:val="0085652B"/>
    <w:rsid w:val="008572D8"/>
    <w:rsid w:val="00865895"/>
    <w:rsid w:val="00884861"/>
    <w:rsid w:val="008860A9"/>
    <w:rsid w:val="00886391"/>
    <w:rsid w:val="00886582"/>
    <w:rsid w:val="008C5C3D"/>
    <w:rsid w:val="008D3E75"/>
    <w:rsid w:val="008D40F0"/>
    <w:rsid w:val="008D6B77"/>
    <w:rsid w:val="00901D14"/>
    <w:rsid w:val="009371C2"/>
    <w:rsid w:val="00963F05"/>
    <w:rsid w:val="0099533A"/>
    <w:rsid w:val="009B4881"/>
    <w:rsid w:val="009C70A6"/>
    <w:rsid w:val="009D7276"/>
    <w:rsid w:val="00A14B5A"/>
    <w:rsid w:val="00A14D64"/>
    <w:rsid w:val="00A21B14"/>
    <w:rsid w:val="00A702EF"/>
    <w:rsid w:val="00AA56FC"/>
    <w:rsid w:val="00B040DC"/>
    <w:rsid w:val="00B40BB5"/>
    <w:rsid w:val="00B57406"/>
    <w:rsid w:val="00B85940"/>
    <w:rsid w:val="00B8773D"/>
    <w:rsid w:val="00BE3780"/>
    <w:rsid w:val="00BE4E4F"/>
    <w:rsid w:val="00C13E7C"/>
    <w:rsid w:val="00C248C4"/>
    <w:rsid w:val="00C701D7"/>
    <w:rsid w:val="00CA7F01"/>
    <w:rsid w:val="00CB1006"/>
    <w:rsid w:val="00CC5F50"/>
    <w:rsid w:val="00D1279B"/>
    <w:rsid w:val="00D2105A"/>
    <w:rsid w:val="00D3160B"/>
    <w:rsid w:val="00D45984"/>
    <w:rsid w:val="00D8584E"/>
    <w:rsid w:val="00DF3C6F"/>
    <w:rsid w:val="00E225F7"/>
    <w:rsid w:val="00EA6079"/>
    <w:rsid w:val="00EA6B8D"/>
    <w:rsid w:val="00F7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53C05-F373-4090-8C73-E060C75E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0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“Babeş-Bolyai” din Cluj-Napoca</vt:lpstr>
    </vt:vector>
  </TitlesOfParts>
  <Company>UBB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“Babeş-Bolyai” din Cluj-Napoca</dc:title>
  <dc:subject/>
  <dc:creator>Vasile Chis</dc:creator>
  <cp:keywords/>
  <dc:description/>
  <cp:lastModifiedBy>Microsoft account</cp:lastModifiedBy>
  <cp:revision>3</cp:revision>
  <cp:lastPrinted>2011-11-11T07:51:00Z</cp:lastPrinted>
  <dcterms:created xsi:type="dcterms:W3CDTF">2025-10-01T08:32:00Z</dcterms:created>
  <dcterms:modified xsi:type="dcterms:W3CDTF">2025-10-16T08:23:00Z</dcterms:modified>
</cp:coreProperties>
</file>